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F94" w:rsidRPr="00BB3740" w:rsidRDefault="00BE6F94" w:rsidP="00BE6F94">
      <w:pPr>
        <w:widowControl/>
        <w:jc w:val="center"/>
        <w:outlineLvl w:val="0"/>
        <w:rPr>
          <w:rFonts w:ascii="宋体" w:eastAsia="宋体" w:hAnsi="宋体" w:cs="宋体"/>
          <w:b/>
          <w:bCs/>
          <w:kern w:val="36"/>
          <w:sz w:val="30"/>
          <w:szCs w:val="30"/>
        </w:rPr>
      </w:pPr>
      <w:r w:rsidRPr="00BB3740">
        <w:rPr>
          <w:rFonts w:ascii="宋体" w:eastAsia="宋体" w:hAnsi="宋体" w:cs="宋体"/>
          <w:b/>
          <w:bCs/>
          <w:kern w:val="36"/>
          <w:sz w:val="30"/>
          <w:szCs w:val="30"/>
        </w:rPr>
        <w:t>教育部办公厅关于防范假期学生溺水事故的预警通知</w:t>
      </w:r>
    </w:p>
    <w:p w:rsidR="00BE6F94" w:rsidRPr="00BB3740" w:rsidRDefault="00BE6F94" w:rsidP="00BE6F94">
      <w:pPr>
        <w:widowControl/>
        <w:spacing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B3740">
        <w:rPr>
          <w:rFonts w:ascii="宋体" w:eastAsia="宋体" w:hAnsi="宋体" w:cs="宋体"/>
          <w:kern w:val="0"/>
          <w:sz w:val="24"/>
          <w:szCs w:val="24"/>
        </w:rPr>
        <w:t>各省、自治区、直辖市教育厅（教委），新疆生产建设兵团教育局：</w:t>
      </w:r>
    </w:p>
    <w:p w:rsidR="00BE6F94" w:rsidRPr="00BB3740" w:rsidRDefault="00BE6F94" w:rsidP="00BE6F94">
      <w:pPr>
        <w:widowControl/>
        <w:spacing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B3740">
        <w:rPr>
          <w:rFonts w:ascii="宋体" w:eastAsia="宋体" w:hAnsi="宋体" w:cs="宋体"/>
          <w:kern w:val="0"/>
          <w:sz w:val="24"/>
          <w:szCs w:val="24"/>
        </w:rPr>
        <w:t xml:space="preserve">　　进入汛期以来，各地暴雨、洪涝等自然灾害频发，暑假期间成为学生溺水事故的易发多发期，各地教育行政部门和学校要迅速行动起来，按照预防溺水有关工作要求，做好教育管理、联防联控、应急处置工作，切实降低溺水事故发生率，保障学生安全。现将有关要求通知如下：</w:t>
      </w:r>
    </w:p>
    <w:p w:rsidR="00BE6F94" w:rsidRPr="00BB3740" w:rsidRDefault="00BE6F94" w:rsidP="00BE6F94">
      <w:pPr>
        <w:widowControl/>
        <w:spacing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B3740">
        <w:rPr>
          <w:rFonts w:ascii="宋体" w:eastAsia="宋体" w:hAnsi="宋体" w:cs="宋体"/>
          <w:kern w:val="0"/>
          <w:sz w:val="24"/>
          <w:szCs w:val="24"/>
        </w:rPr>
        <w:t xml:space="preserve">　　</w:t>
      </w:r>
      <w:r w:rsidRPr="00BB3740">
        <w:rPr>
          <w:rFonts w:ascii="宋体" w:eastAsia="宋体" w:hAnsi="宋体" w:cs="宋体"/>
          <w:b/>
          <w:bCs/>
          <w:kern w:val="0"/>
          <w:sz w:val="24"/>
          <w:szCs w:val="24"/>
        </w:rPr>
        <w:t>一、明确重点，灵活开展预防溺水安全教育。</w:t>
      </w:r>
      <w:r w:rsidRPr="00BB3740">
        <w:rPr>
          <w:rFonts w:ascii="宋体" w:eastAsia="宋体" w:hAnsi="宋体" w:cs="宋体"/>
          <w:kern w:val="0"/>
          <w:sz w:val="24"/>
          <w:szCs w:val="24"/>
        </w:rPr>
        <w:t>各地教育行政部门和学校要根据当地实际开展有针对性的安全教育，并将工作重心切实转移到预防上来。在溺水事故多发时期，各级教育行政部门要会同其他专业部门提前发布预警信息，通过当地新闻媒体、广播电视、微博、微信公众号、宣传栏等载体以多种形式开展防溺水“六不”宣传，介绍预防溺水安全常识，告知学生出现危险情况时的自救方式，提高学生的避险防灾和自救能力；各级教育行政部门和学校网站要开设安全教育专栏，广泛宣传防溺水的安全知识，通过微信、QQ群、校讯通等形式不定时地向家长（委托监护人）发送防溺水安全提示，督促学生的法定监护人切实负起监护责任；学校要把教育部编写的预防溺水童谣（附件）教给每一名学生。对留守儿童和农民工随迁子女，要建立学校和家长（委托监护人）之间畅通的联系方式及关爱帮扶体系，切实提高学生家长（委托监护人）和学生预防溺水的警惕性和自觉性，做到暑期防溺水安全不“放假”。</w:t>
      </w:r>
    </w:p>
    <w:p w:rsidR="00BE6F94" w:rsidRPr="00BB3740" w:rsidRDefault="00BE6F94" w:rsidP="00BE6F94">
      <w:pPr>
        <w:widowControl/>
        <w:spacing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B3740">
        <w:rPr>
          <w:rFonts w:ascii="宋体" w:eastAsia="宋体" w:hAnsi="宋体" w:cs="宋体"/>
          <w:kern w:val="0"/>
          <w:sz w:val="24"/>
          <w:szCs w:val="24"/>
        </w:rPr>
        <w:t xml:space="preserve">　　</w:t>
      </w:r>
      <w:r w:rsidRPr="00BB3740">
        <w:rPr>
          <w:rFonts w:ascii="宋体" w:eastAsia="宋体" w:hAnsi="宋体" w:cs="宋体"/>
          <w:b/>
          <w:bCs/>
          <w:kern w:val="0"/>
          <w:sz w:val="24"/>
          <w:szCs w:val="24"/>
        </w:rPr>
        <w:t>二、密切协作，切实强化危险水域安全监管。</w:t>
      </w:r>
      <w:r w:rsidRPr="00BB3740">
        <w:rPr>
          <w:rFonts w:ascii="宋体" w:eastAsia="宋体" w:hAnsi="宋体" w:cs="宋体"/>
          <w:kern w:val="0"/>
          <w:sz w:val="24"/>
          <w:szCs w:val="24"/>
        </w:rPr>
        <w:t>各地教育行政部门要在当地党委政府的统一领导下，积极协调公安、水利、住建、安监等部门组织力量切实加强对本辖区内海滨、山塘、水库、江河湖泊、公园人工湖、工地积水形成的坑塘等重点区域的安全管控，进一步加强对溺亡事故多发点的防控，在事故多发水域设置警示标牌，安装安全隔离带和防护栏。进一步明确相关水域的安全防范责任，把责任层层落实到具体人，落实日常巡查制度，强化对重点及危险水域的安全监管，对存在的安全隐患要进行有效整治，做到及时发现险情，及时消除隐患，严防溺水事故的发生。</w:t>
      </w:r>
    </w:p>
    <w:p w:rsidR="00BE6F94" w:rsidRPr="00BB3740" w:rsidRDefault="00BE6F94" w:rsidP="00BE6F94">
      <w:pPr>
        <w:widowControl/>
        <w:spacing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B3740">
        <w:rPr>
          <w:rFonts w:ascii="宋体" w:eastAsia="宋体" w:hAnsi="宋体" w:cs="宋体"/>
          <w:kern w:val="0"/>
          <w:sz w:val="24"/>
          <w:szCs w:val="24"/>
        </w:rPr>
        <w:t xml:space="preserve">　　</w:t>
      </w:r>
      <w:r w:rsidRPr="00BB3740">
        <w:rPr>
          <w:rFonts w:ascii="宋体" w:eastAsia="宋体" w:hAnsi="宋体" w:cs="宋体"/>
          <w:b/>
          <w:bCs/>
          <w:kern w:val="0"/>
          <w:sz w:val="24"/>
          <w:szCs w:val="24"/>
        </w:rPr>
        <w:t>三、细化职责，有效完善溺水事故安全应急预案。</w:t>
      </w:r>
      <w:r w:rsidRPr="00BB3740">
        <w:rPr>
          <w:rFonts w:ascii="宋体" w:eastAsia="宋体" w:hAnsi="宋体" w:cs="宋体"/>
          <w:kern w:val="0"/>
          <w:sz w:val="24"/>
          <w:szCs w:val="24"/>
        </w:rPr>
        <w:t>各级教育行政部门和学校要健全突发事件应急管理机制，完善、细化溺水应急处置预案，做到分工明确、责任到人、常备不懈，确保一旦发生险情，能高效开展救援及处置工作。要严格按照相关文件要求，健全溺水伤亡事故信息报告制度，准确掌握事故信息，畅通信息报送渠道，确保涉及学生溺水伤亡事故及时报告。上报学生溺水情况时，要将《教育部基础教育一司致全国中小学生家长的一封信》回执一并报送，对于迟报或瞒报的要追究单位领导责任。对每一起学生溺水事故，各地教育行政部门要会同有关部门，加强调查研究，分析事故原因，查找薄弱环节，总结经验教训，并根据事故调查结果，分清责任主体，追究相应责任。</w:t>
      </w:r>
    </w:p>
    <w:p w:rsidR="00BE6F94" w:rsidRPr="00BB3740" w:rsidRDefault="00BE6F94" w:rsidP="00BE6F94">
      <w:pPr>
        <w:widowControl/>
        <w:spacing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B3740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　　各级教育行政部门和学校要密切配合，共同监管，形成各司其职、各负其责的工作格局，确保暑假期间防溺水的各项工作有人抓、有人管，有效防范少年儿童溺水事故的发生。</w:t>
      </w:r>
    </w:p>
    <w:p w:rsidR="00BE6F94" w:rsidRPr="00BB3740" w:rsidRDefault="00BE6F94" w:rsidP="00BE6F94">
      <w:pPr>
        <w:widowControl/>
        <w:spacing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B3740">
        <w:rPr>
          <w:rFonts w:ascii="宋体" w:eastAsia="宋体" w:hAnsi="宋体" w:cs="宋体"/>
          <w:b/>
          <w:bCs/>
          <w:kern w:val="0"/>
          <w:sz w:val="24"/>
          <w:szCs w:val="24"/>
        </w:rPr>
        <w:t>附件：</w:t>
      </w:r>
    </w:p>
    <w:p w:rsidR="00BE6F94" w:rsidRPr="00BB3740" w:rsidRDefault="00BE6F94" w:rsidP="00BE6F94">
      <w:pPr>
        <w:widowControl/>
        <w:spacing w:line="375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B3740">
        <w:rPr>
          <w:rFonts w:ascii="宋体" w:eastAsia="宋体" w:hAnsi="宋体" w:cs="宋体"/>
          <w:b/>
          <w:bCs/>
          <w:kern w:val="0"/>
          <w:sz w:val="24"/>
          <w:szCs w:val="24"/>
        </w:rPr>
        <w:t>中小学生防溺水童谣</w:t>
      </w:r>
      <w:r w:rsidRPr="00BB3740">
        <w:rPr>
          <w:rFonts w:ascii="宋体" w:eastAsia="宋体" w:hAnsi="宋体" w:cs="宋体"/>
          <w:kern w:val="0"/>
          <w:sz w:val="24"/>
          <w:szCs w:val="24"/>
        </w:rPr>
        <w:t> </w:t>
      </w:r>
      <w:r w:rsidRPr="00BB3740">
        <w:rPr>
          <w:rFonts w:ascii="宋体" w:eastAsia="宋体" w:hAnsi="宋体" w:cs="宋体"/>
          <w:kern w:val="0"/>
          <w:sz w:val="24"/>
          <w:szCs w:val="24"/>
        </w:rPr>
        <w:br/>
      </w:r>
      <w:r w:rsidRPr="00BB3740">
        <w:rPr>
          <w:rFonts w:ascii="宋体" w:eastAsia="宋体" w:hAnsi="宋体" w:cs="宋体"/>
          <w:kern w:val="0"/>
          <w:sz w:val="24"/>
          <w:szCs w:val="24"/>
        </w:rPr>
        <w:br/>
        <w:t xml:space="preserve">　　游泳戏水季节到，偷偷下水不得了。 </w:t>
      </w:r>
      <w:r w:rsidRPr="00BB3740">
        <w:rPr>
          <w:rFonts w:ascii="宋体" w:eastAsia="宋体" w:hAnsi="宋体" w:cs="宋体"/>
          <w:kern w:val="0"/>
          <w:sz w:val="24"/>
          <w:szCs w:val="24"/>
        </w:rPr>
        <w:br/>
      </w:r>
      <w:r w:rsidRPr="00BB3740">
        <w:rPr>
          <w:rFonts w:ascii="宋体" w:eastAsia="宋体" w:hAnsi="宋体" w:cs="宋体"/>
          <w:kern w:val="0"/>
          <w:sz w:val="24"/>
          <w:szCs w:val="24"/>
        </w:rPr>
        <w:br/>
        <w:t xml:space="preserve">　　擅自结伴不能保，大人陪护不能少。 </w:t>
      </w:r>
      <w:r w:rsidRPr="00BB3740">
        <w:rPr>
          <w:rFonts w:ascii="宋体" w:eastAsia="宋体" w:hAnsi="宋体" w:cs="宋体"/>
          <w:kern w:val="0"/>
          <w:sz w:val="24"/>
          <w:szCs w:val="24"/>
        </w:rPr>
        <w:br/>
      </w:r>
      <w:r w:rsidRPr="00BB3740">
        <w:rPr>
          <w:rFonts w:ascii="宋体" w:eastAsia="宋体" w:hAnsi="宋体" w:cs="宋体"/>
          <w:kern w:val="0"/>
          <w:sz w:val="24"/>
          <w:szCs w:val="24"/>
        </w:rPr>
        <w:br/>
        <w:t xml:space="preserve">　　没有救援不要去，陌生水域不可靠。 </w:t>
      </w:r>
      <w:r w:rsidRPr="00BB3740">
        <w:rPr>
          <w:rFonts w:ascii="宋体" w:eastAsia="宋体" w:hAnsi="宋体" w:cs="宋体"/>
          <w:kern w:val="0"/>
          <w:sz w:val="24"/>
          <w:szCs w:val="24"/>
        </w:rPr>
        <w:br/>
      </w:r>
      <w:r w:rsidRPr="00BB3740">
        <w:rPr>
          <w:rFonts w:ascii="宋体" w:eastAsia="宋体" w:hAnsi="宋体" w:cs="宋体"/>
          <w:kern w:val="0"/>
          <w:sz w:val="24"/>
          <w:szCs w:val="24"/>
        </w:rPr>
        <w:br/>
        <w:t xml:space="preserve">　　盲目施救不可取，安全六不别忘掉。</w:t>
      </w:r>
    </w:p>
    <w:p w:rsidR="00BE6F94" w:rsidRPr="00BB3740" w:rsidRDefault="00BE6F94" w:rsidP="00BE6F94">
      <w:pPr>
        <w:widowControl/>
        <w:spacing w:line="375" w:lineRule="atLeast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BB3740">
        <w:rPr>
          <w:rFonts w:ascii="宋体" w:eastAsia="宋体" w:hAnsi="宋体" w:cs="宋体"/>
          <w:kern w:val="0"/>
          <w:sz w:val="24"/>
          <w:szCs w:val="24"/>
        </w:rPr>
        <w:t xml:space="preserve">　　教育部办公厅</w:t>
      </w:r>
    </w:p>
    <w:p w:rsidR="00BE6F94" w:rsidRPr="00BB3740" w:rsidRDefault="00BE6F94" w:rsidP="00BE6F94">
      <w:pPr>
        <w:widowControl/>
        <w:spacing w:line="375" w:lineRule="atLeast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BB3740">
        <w:rPr>
          <w:rFonts w:ascii="宋体" w:eastAsia="宋体" w:hAnsi="宋体" w:cs="宋体"/>
          <w:kern w:val="0"/>
          <w:sz w:val="24"/>
          <w:szCs w:val="24"/>
        </w:rPr>
        <w:t xml:space="preserve">　　2016年7月21日</w:t>
      </w:r>
    </w:p>
    <w:p w:rsidR="000C58B9" w:rsidRDefault="000C58B9"/>
    <w:sectPr w:rsidR="000C58B9" w:rsidSect="000C58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6F94"/>
    <w:rsid w:val="000C58B9"/>
    <w:rsid w:val="00BE6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F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1149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2016-08-11T08:53:00Z</dcterms:created>
  <dcterms:modified xsi:type="dcterms:W3CDTF">2016-08-11T08:53:00Z</dcterms:modified>
</cp:coreProperties>
</file>