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复学后的防疫联防工作</w:t>
      </w:r>
    </w:p>
    <w:p/>
    <w:p>
      <w:pPr>
        <w:rPr>
          <w:b/>
          <w:bCs/>
          <w:sz w:val="28"/>
          <w:szCs w:val="28"/>
        </w:rPr>
      </w:pPr>
      <w:r>
        <w:rPr>
          <w:rFonts w:hint="eastAsia"/>
          <w:b/>
          <w:bCs/>
          <w:sz w:val="28"/>
          <w:szCs w:val="28"/>
        </w:rPr>
        <w:t>一、防控原则</w:t>
      </w:r>
    </w:p>
    <w:p>
      <w:pPr>
        <w:rPr>
          <w:sz w:val="28"/>
          <w:szCs w:val="28"/>
        </w:rPr>
      </w:pPr>
      <w:r>
        <w:rPr>
          <w:rFonts w:hint="default"/>
          <w:sz w:val="28"/>
          <w:szCs w:val="28"/>
        </w:rPr>
        <w:t xml:space="preserve">    </w:t>
      </w:r>
      <w:r>
        <w:rPr>
          <w:rFonts w:hint="eastAsia"/>
          <w:sz w:val="28"/>
          <w:szCs w:val="28"/>
        </w:rPr>
        <w:t>1.整体原则：科学防治、依法管理、分类指导、家校联防、教医联控</w:t>
      </w:r>
    </w:p>
    <w:p>
      <w:pPr>
        <w:rPr>
          <w:sz w:val="28"/>
          <w:szCs w:val="28"/>
        </w:rPr>
      </w:pPr>
      <w:r>
        <w:rPr>
          <w:rFonts w:hint="default"/>
          <w:sz w:val="28"/>
          <w:szCs w:val="28"/>
        </w:rPr>
        <w:t xml:space="preserve">    </w:t>
      </w:r>
      <w:r>
        <w:rPr>
          <w:rFonts w:hint="eastAsia"/>
          <w:sz w:val="28"/>
          <w:szCs w:val="28"/>
        </w:rPr>
        <w:t>2.学校层面：服从指挥，分工协作，首发处置</w:t>
      </w:r>
    </w:p>
    <w:p>
      <w:pPr>
        <w:rPr>
          <w:sz w:val="28"/>
          <w:szCs w:val="28"/>
        </w:rPr>
      </w:pPr>
      <w:r>
        <w:rPr>
          <w:rFonts w:hint="eastAsia"/>
          <w:sz w:val="28"/>
          <w:szCs w:val="28"/>
        </w:rPr>
        <w:t xml:space="preserve"> </w:t>
      </w:r>
      <w:r>
        <w:rPr>
          <w:sz w:val="28"/>
          <w:szCs w:val="28"/>
        </w:rPr>
        <w:t xml:space="preserve">   </w:t>
      </w:r>
      <w:r>
        <w:rPr>
          <w:rFonts w:hint="eastAsia"/>
          <w:sz w:val="28"/>
          <w:szCs w:val="28"/>
        </w:rPr>
        <w:t>即每一位班主任和任课老师都必须服从学校防疫指挥领导小组的统一布局、统一领导，积极参与到联防联控工作中来，只有这样，才能确保师生防疫安全。</w:t>
      </w:r>
    </w:p>
    <w:p>
      <w:pPr>
        <w:ind w:firstLine="555"/>
        <w:rPr>
          <w:sz w:val="28"/>
          <w:szCs w:val="28"/>
        </w:rPr>
      </w:pPr>
      <w:r>
        <w:rPr>
          <w:rFonts w:hint="eastAsia"/>
          <w:sz w:val="28"/>
          <w:szCs w:val="28"/>
        </w:rPr>
        <w:t>无论班主任，还是任课老师，在发现学生或其他教师出现异常情况时，都有义务和责任在第一时间进行应急处置，而不是等到相关领导或相关人员到位才进行处置。任课老师在课堂授课期间若遇到学生有相关发热、干咳等类似症状，必须在第一时间停止上课，一方面电话联系班主任，一方面迅速带孩子到校医室就诊，而不应再将患者交付第二人处理（为最大限度减少接触人群）。</w:t>
      </w:r>
    </w:p>
    <w:p>
      <w:pPr>
        <w:rPr>
          <w:b/>
          <w:bCs/>
          <w:sz w:val="28"/>
          <w:szCs w:val="28"/>
        </w:rPr>
      </w:pPr>
      <w:r>
        <w:rPr>
          <w:rFonts w:hint="eastAsia"/>
          <w:b/>
          <w:bCs/>
          <w:sz w:val="28"/>
          <w:szCs w:val="28"/>
        </w:rPr>
        <w:t>二、工作流程</w:t>
      </w:r>
      <w:r>
        <w:rPr>
          <w:rFonts w:hint="eastAsia"/>
          <w:sz w:val="28"/>
          <w:szCs w:val="28"/>
        </w:rPr>
        <w:t>（做好工作台帐）</w:t>
      </w:r>
    </w:p>
    <w:p>
      <w:pPr>
        <w:ind w:firstLine="560" w:firstLineChars="200"/>
        <w:rPr>
          <w:b/>
          <w:bCs/>
          <w:sz w:val="28"/>
          <w:szCs w:val="28"/>
        </w:rPr>
      </w:pPr>
      <w:r>
        <w:rPr>
          <w:rFonts w:hint="eastAsia"/>
          <w:b/>
          <w:bCs/>
          <w:sz w:val="28"/>
          <w:szCs w:val="28"/>
        </w:rPr>
        <w:t>开学前：</w:t>
      </w:r>
    </w:p>
    <w:p>
      <w:pPr>
        <w:ind w:firstLine="560"/>
        <w:rPr>
          <w:rFonts w:hint="default"/>
          <w:sz w:val="28"/>
          <w:szCs w:val="28"/>
        </w:rPr>
      </w:pPr>
      <w:r>
        <w:rPr>
          <w:rFonts w:hint="eastAsia"/>
          <w:sz w:val="28"/>
          <w:szCs w:val="28"/>
        </w:rPr>
        <w:t>1.通过微信、</w:t>
      </w:r>
      <w:r>
        <w:rPr>
          <w:rFonts w:hint="default"/>
          <w:color w:val="ED7D31"/>
          <w:sz w:val="28"/>
          <w:szCs w:val="28"/>
        </w:rPr>
        <w:t>QQ</w:t>
      </w:r>
      <w:r>
        <w:rPr>
          <w:rFonts w:hint="eastAsia"/>
          <w:sz w:val="28"/>
          <w:szCs w:val="28"/>
        </w:rPr>
        <w:t>、钉钉等</w:t>
      </w:r>
      <w:r>
        <w:rPr>
          <w:rFonts w:hint="default"/>
          <w:color w:val="ED7D31"/>
          <w:sz w:val="28"/>
          <w:szCs w:val="28"/>
        </w:rPr>
        <w:t>网络</w:t>
      </w:r>
      <w:r>
        <w:rPr>
          <w:rFonts w:hint="eastAsia"/>
          <w:sz w:val="28"/>
          <w:szCs w:val="28"/>
        </w:rPr>
        <w:t>平台，给全班学生上一堂疫情知识专题课，上课内容包括：新冠肺炎的基本知识和传播常识、口罩的正确佩戴、丢弃方法、</w:t>
      </w:r>
      <w:bookmarkStart w:id="0" w:name="_GoBack"/>
      <w:r>
        <w:rPr>
          <w:rFonts w:hint="default"/>
          <w:color w:val="ED7D31"/>
          <w:sz w:val="28"/>
          <w:szCs w:val="28"/>
        </w:rPr>
        <w:t>口罩以班级为单位统一丢弃地点</w:t>
      </w:r>
      <w:bookmarkEnd w:id="0"/>
      <w:r>
        <w:rPr>
          <w:rFonts w:hint="default"/>
          <w:sz w:val="28"/>
          <w:szCs w:val="28"/>
        </w:rPr>
        <w:t>、</w:t>
      </w:r>
      <w:r>
        <w:rPr>
          <w:rFonts w:hint="eastAsia"/>
          <w:sz w:val="28"/>
          <w:szCs w:val="28"/>
        </w:rPr>
        <w:t>七步洗手法、校门处的体温检测注意事项（晨检、隔开距离等待晨检，不得拥挤到一起</w:t>
      </w:r>
      <w:r>
        <w:rPr>
          <w:rFonts w:hint="default"/>
          <w:sz w:val="28"/>
          <w:szCs w:val="28"/>
        </w:rPr>
        <w:t>，</w:t>
      </w:r>
      <w:r>
        <w:rPr>
          <w:rFonts w:hint="default"/>
          <w:color w:val="ED7D31"/>
          <w:sz w:val="28"/>
          <w:szCs w:val="28"/>
        </w:rPr>
        <w:t>发现体温异常将临时移步到校门口警亭进行二次检测</w:t>
      </w:r>
      <w:r>
        <w:rPr>
          <w:rFonts w:hint="eastAsia"/>
          <w:sz w:val="28"/>
          <w:szCs w:val="28"/>
        </w:rPr>
        <w:t>）、午检、学校有关错时上下学时间和路线安排、</w:t>
      </w:r>
      <w:r>
        <w:rPr>
          <w:rFonts w:hint="default"/>
          <w:color w:val="ED7D31"/>
          <w:sz w:val="28"/>
          <w:szCs w:val="28"/>
        </w:rPr>
        <w:t>正确</w:t>
      </w:r>
      <w:r>
        <w:rPr>
          <w:rFonts w:hint="eastAsia"/>
          <w:sz w:val="28"/>
          <w:szCs w:val="28"/>
        </w:rPr>
        <w:t>饮水、如厕要求、上下楼梯、楼道要求，就餐安排</w:t>
      </w:r>
      <w:r>
        <w:rPr>
          <w:rFonts w:hint="default"/>
          <w:sz w:val="28"/>
          <w:szCs w:val="28"/>
        </w:rPr>
        <w:t>。</w:t>
      </w:r>
    </w:p>
    <w:p>
      <w:pPr>
        <w:ind w:firstLine="560"/>
        <w:rPr>
          <w:sz w:val="28"/>
          <w:szCs w:val="28"/>
        </w:rPr>
      </w:pPr>
      <w:r>
        <w:rPr>
          <w:sz w:val="28"/>
          <w:szCs w:val="28"/>
        </w:rPr>
        <w:t>2</w:t>
      </w:r>
      <w:r>
        <w:rPr>
          <w:rFonts w:hint="eastAsia"/>
          <w:sz w:val="28"/>
          <w:szCs w:val="28"/>
        </w:rPr>
        <w:t>.提前做好学生的健康状况和隔离工作</w:t>
      </w:r>
      <w:r>
        <w:rPr>
          <w:rFonts w:hint="default"/>
          <w:color w:val="ED7D31"/>
          <w:sz w:val="28"/>
          <w:szCs w:val="28"/>
        </w:rPr>
        <w:t>摸底</w:t>
      </w:r>
      <w:r>
        <w:rPr>
          <w:rFonts w:hint="eastAsia"/>
          <w:sz w:val="28"/>
          <w:szCs w:val="28"/>
        </w:rPr>
        <w:t>排查；</w:t>
      </w:r>
    </w:p>
    <w:p>
      <w:pPr>
        <w:ind w:firstLine="560"/>
        <w:rPr>
          <w:rFonts w:hint="eastAsia"/>
          <w:sz w:val="28"/>
          <w:szCs w:val="28"/>
        </w:rPr>
      </w:pPr>
      <w:r>
        <w:rPr>
          <w:rFonts w:hint="eastAsia"/>
          <w:sz w:val="28"/>
          <w:szCs w:val="28"/>
        </w:rPr>
        <w:t>3.教育学生课间文明</w:t>
      </w:r>
      <w:r>
        <w:rPr>
          <w:rFonts w:hint="default"/>
          <w:color w:val="ED7D31"/>
          <w:sz w:val="28"/>
          <w:szCs w:val="28"/>
        </w:rPr>
        <w:t>活动</w:t>
      </w:r>
      <w:r>
        <w:rPr>
          <w:rFonts w:hint="eastAsia"/>
          <w:sz w:val="28"/>
          <w:szCs w:val="28"/>
        </w:rPr>
        <w:t>，教育学生不得到其他班级或其他楼层活动，保持安全距离。</w:t>
      </w:r>
    </w:p>
    <w:p>
      <w:pPr>
        <w:ind w:firstLine="560"/>
        <w:rPr>
          <w:rFonts w:hint="eastAsia"/>
          <w:b/>
          <w:bCs/>
          <w:sz w:val="28"/>
          <w:szCs w:val="28"/>
        </w:rPr>
      </w:pPr>
      <w:r>
        <w:rPr>
          <w:rFonts w:hint="eastAsia"/>
          <w:b/>
          <w:bCs/>
          <w:sz w:val="28"/>
          <w:szCs w:val="28"/>
        </w:rPr>
        <w:t>开学后：</w:t>
      </w:r>
    </w:p>
    <w:p>
      <w:pPr>
        <w:ind w:firstLine="560"/>
        <w:rPr>
          <w:sz w:val="28"/>
          <w:szCs w:val="28"/>
        </w:rPr>
      </w:pPr>
      <w:r>
        <w:rPr>
          <w:rFonts w:hint="eastAsia"/>
          <w:color w:val="ED7D31"/>
          <w:sz w:val="28"/>
          <w:szCs w:val="28"/>
        </w:rPr>
        <w:t>1.班主任</w:t>
      </w:r>
      <w:r>
        <w:rPr>
          <w:rFonts w:hint="default"/>
          <w:color w:val="ED7D31"/>
          <w:sz w:val="28"/>
          <w:szCs w:val="28"/>
        </w:rPr>
        <w:t>或任课老师的</w:t>
      </w:r>
      <w:r>
        <w:rPr>
          <w:rFonts w:hint="eastAsia"/>
          <w:color w:val="ED7D31"/>
          <w:sz w:val="28"/>
          <w:szCs w:val="28"/>
        </w:rPr>
        <w:t>晨读课，下午第一课老师</w:t>
      </w:r>
      <w:r>
        <w:rPr>
          <w:rFonts w:hint="default"/>
          <w:color w:val="ED7D31"/>
          <w:sz w:val="28"/>
          <w:szCs w:val="28"/>
        </w:rPr>
        <w:t>都</w:t>
      </w:r>
      <w:r>
        <w:rPr>
          <w:rFonts w:hint="eastAsia"/>
          <w:color w:val="ED7D31"/>
          <w:sz w:val="28"/>
          <w:szCs w:val="28"/>
        </w:rPr>
        <w:t>必须在上课前</w:t>
      </w:r>
      <w:r>
        <w:rPr>
          <w:rFonts w:hint="eastAsia"/>
          <w:sz w:val="28"/>
          <w:szCs w:val="28"/>
        </w:rPr>
        <w:t>1</w:t>
      </w:r>
      <w:r>
        <w:rPr>
          <w:sz w:val="28"/>
          <w:szCs w:val="28"/>
        </w:rPr>
        <w:t>5</w:t>
      </w:r>
      <w:r>
        <w:rPr>
          <w:rFonts w:hint="eastAsia"/>
          <w:sz w:val="28"/>
          <w:szCs w:val="28"/>
        </w:rPr>
        <w:t>分钟到班，任课老师进班后第一件事是打开窗户通风换气，确保教室空气新鲜，检查教室消毒情况，发现消毒不到位的，及时与后勤部门联系。发现学生未正确佩戴口罩的，督促</w:t>
      </w:r>
      <w:r>
        <w:rPr>
          <w:rFonts w:hint="default"/>
          <w:color w:val="ED7D31"/>
          <w:sz w:val="28"/>
          <w:szCs w:val="28"/>
        </w:rPr>
        <w:t>并帮助</w:t>
      </w:r>
      <w:r>
        <w:rPr>
          <w:rFonts w:hint="eastAsia"/>
          <w:sz w:val="28"/>
          <w:szCs w:val="28"/>
        </w:rPr>
        <w:t>其正确佩戴好口罩。班主任到学校规定地点领取当天防疫物资。</w:t>
      </w:r>
    </w:p>
    <w:p>
      <w:pPr>
        <w:ind w:firstLine="560"/>
        <w:rPr>
          <w:rFonts w:hint="default"/>
          <w:sz w:val="28"/>
          <w:szCs w:val="28"/>
        </w:rPr>
      </w:pPr>
      <w:r>
        <w:rPr>
          <w:rFonts w:hint="eastAsia"/>
          <w:sz w:val="28"/>
          <w:szCs w:val="28"/>
        </w:rPr>
        <w:t>2.</w:t>
      </w:r>
      <w:r>
        <w:rPr>
          <w:rFonts w:hint="eastAsia"/>
          <w:color w:val="ED7D31"/>
          <w:sz w:val="28"/>
          <w:szCs w:val="28"/>
        </w:rPr>
        <w:t>班主任</w:t>
      </w:r>
      <w:r>
        <w:rPr>
          <w:rFonts w:hint="default"/>
          <w:color w:val="ED7D31"/>
          <w:sz w:val="28"/>
          <w:szCs w:val="28"/>
        </w:rPr>
        <w:t>在</w:t>
      </w:r>
      <w:r>
        <w:rPr>
          <w:rFonts w:hint="eastAsia"/>
          <w:color w:val="ED7D31"/>
          <w:sz w:val="28"/>
          <w:szCs w:val="28"/>
        </w:rPr>
        <w:t>每天上课前到教室点名</w:t>
      </w:r>
      <w:r>
        <w:rPr>
          <w:rFonts w:hint="eastAsia"/>
          <w:sz w:val="28"/>
          <w:szCs w:val="28"/>
        </w:rPr>
        <w:t>，检查学生口罩佩戴情况与个人卫生情况，及时掌握学生到校情况，发现学生迟到要及时与家长联系，了解原因，学生因病请假的，必须向家长了解病况、就医情况</w:t>
      </w:r>
      <w:r>
        <w:rPr>
          <w:rFonts w:hint="default"/>
          <w:color w:val="ED7D31"/>
          <w:sz w:val="28"/>
          <w:szCs w:val="28"/>
        </w:rPr>
        <w:t>并第一时间向学校汇报。</w:t>
      </w:r>
    </w:p>
    <w:p>
      <w:pPr>
        <w:ind w:firstLine="560"/>
        <w:rPr>
          <w:sz w:val="28"/>
          <w:szCs w:val="28"/>
        </w:rPr>
      </w:pPr>
      <w:r>
        <w:rPr>
          <w:rFonts w:hint="eastAsia"/>
          <w:sz w:val="28"/>
          <w:szCs w:val="28"/>
        </w:rPr>
        <w:t>学生因病请假或因学校检测异常后</w:t>
      </w:r>
      <w:r>
        <w:rPr>
          <w:rFonts w:hint="default"/>
          <w:sz w:val="28"/>
          <w:szCs w:val="28"/>
        </w:rPr>
        <w:t>，</w:t>
      </w:r>
      <w:r>
        <w:rPr>
          <w:rFonts w:hint="eastAsia"/>
          <w:sz w:val="28"/>
          <w:szCs w:val="28"/>
        </w:rPr>
        <w:t>外出就医的，必须持社区卫生服务中心及以上医疗单位康复诊断到校医处复诊，得到校医的康复诊断后方可进班上课，康复诊断结果以校医的复诊结果为准。</w:t>
      </w:r>
    </w:p>
    <w:p>
      <w:pPr>
        <w:ind w:firstLine="560"/>
        <w:rPr>
          <w:rFonts w:hint="eastAsia"/>
          <w:sz w:val="28"/>
          <w:szCs w:val="28"/>
        </w:rPr>
      </w:pPr>
      <w:r>
        <w:rPr>
          <w:rFonts w:hint="eastAsia"/>
          <w:sz w:val="28"/>
          <w:szCs w:val="28"/>
        </w:rPr>
        <w:t>3.电话保持开机和通讯畅通，在接到门卫或相关领导通知本班有学生晨检不过关时，第一时间联系学生家长到校门规定的临时隔离处接诊，并第一时间赶到门卫处配合处置，学生被家长接诊后要密切跟踪，及时准确地了解就诊情况和病情，并上报学校相关部门。</w:t>
      </w:r>
    </w:p>
    <w:p>
      <w:pPr>
        <w:ind w:firstLine="560"/>
        <w:rPr>
          <w:sz w:val="28"/>
          <w:szCs w:val="28"/>
        </w:rPr>
      </w:pPr>
      <w:r>
        <w:rPr>
          <w:rFonts w:hint="default"/>
          <w:sz w:val="28"/>
          <w:szCs w:val="28"/>
        </w:rPr>
        <w:t>4.</w:t>
      </w:r>
      <w:r>
        <w:rPr>
          <w:rFonts w:hint="eastAsia"/>
          <w:sz w:val="28"/>
          <w:szCs w:val="28"/>
        </w:rPr>
        <w:t>上课后，不得开空调，不得全部关闭门窗，尽可能保持教室内空气流通。每天上下午大课间、中午让学生打开所在窗户通风半小时（天气冷时视情况决定通风时间长短）。</w:t>
      </w:r>
    </w:p>
    <w:p>
      <w:pPr>
        <w:ind w:firstLine="560"/>
        <w:rPr>
          <w:sz w:val="28"/>
          <w:szCs w:val="28"/>
        </w:rPr>
      </w:pPr>
      <w:r>
        <w:rPr>
          <w:sz w:val="28"/>
          <w:szCs w:val="28"/>
        </w:rPr>
        <w:t>5</w:t>
      </w:r>
      <w:r>
        <w:rPr>
          <w:rFonts w:hint="eastAsia"/>
          <w:sz w:val="28"/>
          <w:szCs w:val="28"/>
        </w:rPr>
        <w:t>.每天中午午饭后半小时，对全班进行一次体温检测，登记好每一位学生体温，发现异常，及时了解情况，必要时带领体温异常学生到医务室就诊。</w:t>
      </w:r>
    </w:p>
    <w:p>
      <w:pPr>
        <w:ind w:firstLine="560"/>
        <w:rPr>
          <w:sz w:val="28"/>
          <w:szCs w:val="28"/>
        </w:rPr>
      </w:pPr>
      <w:r>
        <w:rPr>
          <w:sz w:val="28"/>
          <w:szCs w:val="28"/>
        </w:rPr>
        <w:t>6</w:t>
      </w:r>
      <w:r>
        <w:rPr>
          <w:rFonts w:hint="eastAsia"/>
          <w:sz w:val="28"/>
          <w:szCs w:val="28"/>
        </w:rPr>
        <w:t>.每天上下午和中午必须对班级进行至少一次（全天至少三次巡视）观察全班同学的身体健康状况，及时发现问题，及时处置，并及时汇报。</w:t>
      </w:r>
    </w:p>
    <w:p>
      <w:pPr>
        <w:ind w:firstLine="560"/>
        <w:rPr>
          <w:sz w:val="28"/>
          <w:szCs w:val="28"/>
        </w:rPr>
      </w:pPr>
      <w:r>
        <w:rPr>
          <w:sz w:val="28"/>
          <w:szCs w:val="28"/>
        </w:rPr>
        <w:t>7</w:t>
      </w:r>
      <w:r>
        <w:rPr>
          <w:rFonts w:hint="eastAsia"/>
          <w:sz w:val="28"/>
          <w:szCs w:val="28"/>
        </w:rPr>
        <w:t>.本班若有学生在1</w:t>
      </w:r>
      <w:r>
        <w:rPr>
          <w:sz w:val="28"/>
          <w:szCs w:val="28"/>
        </w:rPr>
        <w:t>4</w:t>
      </w:r>
      <w:r>
        <w:rPr>
          <w:rFonts w:hint="eastAsia"/>
          <w:sz w:val="28"/>
          <w:szCs w:val="28"/>
        </w:rPr>
        <w:t>天隔离期，未能入班上课的，应与任课老师主动联系，及时利用网上教学的方式对其进行远程教学，保障不落下每一名学生，做到教育教学全覆盖。</w:t>
      </w:r>
    </w:p>
    <w:p>
      <w:pPr>
        <w:ind w:firstLine="560"/>
        <w:rPr>
          <w:rFonts w:hint="eastAsia"/>
          <w:sz w:val="28"/>
          <w:szCs w:val="28"/>
        </w:rPr>
      </w:pPr>
      <w:r>
        <w:rPr>
          <w:sz w:val="28"/>
          <w:szCs w:val="28"/>
        </w:rPr>
        <w:t>8</w:t>
      </w:r>
      <w:r>
        <w:rPr>
          <w:rFonts w:hint="eastAsia"/>
          <w:sz w:val="28"/>
          <w:szCs w:val="28"/>
        </w:rPr>
        <w:t>.下午放学后，要在最后一名孩子离校后方可离校，离校前关闭门窗，方便后勤人员消毒处理。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Wingdings 3">
    <w:panose1 w:val="050401020108070707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AD"/>
    <w:rsid w:val="000D6465"/>
    <w:rsid w:val="001C3C2D"/>
    <w:rsid w:val="001D4E93"/>
    <w:rsid w:val="002922B1"/>
    <w:rsid w:val="002F4C0E"/>
    <w:rsid w:val="0074412A"/>
    <w:rsid w:val="00804DF3"/>
    <w:rsid w:val="00813D13"/>
    <w:rsid w:val="00B257AD"/>
    <w:rsid w:val="00EF1976"/>
    <w:rsid w:val="35BC60FF"/>
    <w:rsid w:val="ADF985CD"/>
    <w:rsid w:val="BF5FF7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1118</Characters>
  <Lines>9</Lines>
  <Paragraphs>2</Paragraphs>
  <TotalTime>72</TotalTime>
  <ScaleCrop>false</ScaleCrop>
  <LinksUpToDate>false</LinksUpToDate>
  <CharactersWithSpaces>1311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2020-03-23T20:37:00Z</dcterms:created>
  <dc:creator>ALS</dc:creator>
  <cp:lastModifiedBy>ALS</cp:lastModifiedBy>
  <dcterms:modified xsi:type="dcterms:W3CDTF">2020-03-23T22:44:17Z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