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4D847" w14:textId="77777777" w:rsidR="00B1509E" w:rsidRDefault="00B1509E" w:rsidP="00B1509E">
      <w:pPr>
        <w:ind w:firstLineChars="200"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苏通园区实验学校</w:t>
      </w:r>
    </w:p>
    <w:p w14:paraId="77A9CD18" w14:textId="77777777" w:rsidR="00B1509E" w:rsidRDefault="00B1509E" w:rsidP="00B1509E">
      <w:pPr>
        <w:ind w:firstLineChars="200"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020</w:t>
      </w:r>
      <w:r>
        <w:rPr>
          <w:rFonts w:hint="eastAsia"/>
          <w:b/>
          <w:sz w:val="32"/>
          <w:szCs w:val="32"/>
        </w:rPr>
        <w:t>年</w:t>
      </w:r>
      <w:r>
        <w:rPr>
          <w:b/>
          <w:sz w:val="32"/>
          <w:szCs w:val="32"/>
        </w:rPr>
        <w:t>“</w:t>
      </w:r>
      <w:r>
        <w:rPr>
          <w:rFonts w:hint="eastAsia"/>
          <w:b/>
          <w:sz w:val="32"/>
          <w:szCs w:val="32"/>
        </w:rPr>
        <w:t>经典话中秋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诵读迎国庆</w:t>
      </w:r>
      <w:r>
        <w:rPr>
          <w:b/>
          <w:sz w:val="32"/>
          <w:szCs w:val="32"/>
        </w:rPr>
        <w:t>”</w:t>
      </w:r>
    </w:p>
    <w:p w14:paraId="482DFF7E" w14:textId="77777777" w:rsidR="00B1509E" w:rsidRDefault="00B1509E" w:rsidP="00B1509E">
      <w:pPr>
        <w:ind w:firstLineChars="200"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经典诵读比赛活动方案</w:t>
      </w:r>
    </w:p>
    <w:p w14:paraId="27AF533A" w14:textId="77777777" w:rsidR="00B1509E" w:rsidRDefault="00B1509E" w:rsidP="00B1509E">
      <w:pPr>
        <w:ind w:firstLineChars="200" w:firstLine="480"/>
        <w:rPr>
          <w:sz w:val="24"/>
        </w:rPr>
      </w:pPr>
    </w:p>
    <w:p w14:paraId="0C18925E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为迎接中秋传统佳节，庆祝国庆，唱响爱国主旋律，构建和谐校园，根据学校统一安排，开展“诵中秋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迎国庆”经典比赛。</w:t>
      </w:r>
      <w:r>
        <w:rPr>
          <w:sz w:val="24"/>
        </w:rPr>
        <w:t> </w:t>
      </w:r>
    </w:p>
    <w:p w14:paraId="25B3DFC4" w14:textId="77777777" w:rsidR="00B1509E" w:rsidRDefault="00B1509E" w:rsidP="00B1509E">
      <w:pPr>
        <w:numPr>
          <w:ilvl w:val="0"/>
          <w:numId w:val="1"/>
        </w:numPr>
        <w:rPr>
          <w:sz w:val="24"/>
        </w:rPr>
      </w:pPr>
      <w:r w:rsidRPr="007F5955">
        <w:rPr>
          <w:rFonts w:hint="eastAsia"/>
          <w:b/>
          <w:bCs/>
          <w:sz w:val="24"/>
        </w:rPr>
        <w:t>活动主题</w:t>
      </w:r>
      <w:r w:rsidRPr="007F5955">
        <w:rPr>
          <w:b/>
          <w:bCs/>
          <w:sz w:val="24"/>
        </w:rPr>
        <w:t> </w:t>
      </w:r>
      <w:r>
        <w:rPr>
          <w:sz w:val="24"/>
        </w:rPr>
        <w:t xml:space="preserve">     </w:t>
      </w:r>
    </w:p>
    <w:p w14:paraId="009C1DDA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此次活动以“经典话中秋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诵读迎国庆”为主题</w:t>
      </w:r>
      <w:r>
        <w:rPr>
          <w:sz w:val="24"/>
        </w:rPr>
        <w:t> </w:t>
      </w:r>
    </w:p>
    <w:p w14:paraId="0031D7CA" w14:textId="77777777" w:rsidR="00B1509E" w:rsidRDefault="00B1509E" w:rsidP="00B1509E">
      <w:pPr>
        <w:ind w:firstLineChars="200" w:firstLine="482"/>
        <w:rPr>
          <w:sz w:val="24"/>
        </w:rPr>
      </w:pPr>
      <w:r w:rsidRPr="0048006B">
        <w:rPr>
          <w:rFonts w:hint="eastAsia"/>
          <w:b/>
          <w:bCs/>
          <w:sz w:val="24"/>
        </w:rPr>
        <w:t>二、活动目的</w:t>
      </w:r>
      <w:r w:rsidRPr="0048006B">
        <w:rPr>
          <w:b/>
          <w:bCs/>
          <w:sz w:val="24"/>
        </w:rPr>
        <w:t>      </w:t>
      </w:r>
      <w:r>
        <w:rPr>
          <w:sz w:val="24"/>
        </w:rPr>
        <w:t> </w:t>
      </w:r>
    </w:p>
    <w:p w14:paraId="13301E94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通过此次经典诵读比赛，加强同学们的爱国主义热情，使同学们懂得幸福生活来之不易，从而更加刻苦学习，奋发图强；同时发扬团结协作的精神，增进同学间的友谊。</w:t>
      </w:r>
      <w:r>
        <w:rPr>
          <w:sz w:val="24"/>
        </w:rPr>
        <w:t> </w:t>
      </w:r>
    </w:p>
    <w:p w14:paraId="3811C99A" w14:textId="77777777" w:rsidR="00B1509E" w:rsidRDefault="00B1509E" w:rsidP="00B1509E">
      <w:pPr>
        <w:ind w:firstLineChars="200" w:firstLine="482"/>
        <w:rPr>
          <w:sz w:val="24"/>
        </w:rPr>
      </w:pPr>
      <w:r w:rsidRPr="0048006B">
        <w:rPr>
          <w:rFonts w:hint="eastAsia"/>
          <w:b/>
          <w:bCs/>
          <w:sz w:val="24"/>
        </w:rPr>
        <w:t>三、时间、地点</w:t>
      </w:r>
      <w:r w:rsidRPr="0048006B">
        <w:rPr>
          <w:b/>
          <w:bCs/>
          <w:sz w:val="24"/>
        </w:rPr>
        <w:t> </w:t>
      </w:r>
      <w:r>
        <w:rPr>
          <w:sz w:val="24"/>
        </w:rPr>
        <w:t xml:space="preserve">      </w:t>
      </w:r>
    </w:p>
    <w:p w14:paraId="1D6FDF01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拟定于</w:t>
      </w:r>
      <w:r>
        <w:rPr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</w:t>
      </w:r>
      <w:r>
        <w:rPr>
          <w:sz w:val="24"/>
        </w:rPr>
        <w:t>3</w:t>
      </w:r>
      <w:r>
        <w:rPr>
          <w:rFonts w:hint="eastAsia"/>
          <w:sz w:val="24"/>
        </w:rPr>
        <w:t>：</w:t>
      </w:r>
      <w:r>
        <w:rPr>
          <w:sz w:val="24"/>
        </w:rPr>
        <w:t>3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在学校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座直播厅举办，若有变动另行通知。</w:t>
      </w:r>
      <w:r>
        <w:rPr>
          <w:sz w:val="24"/>
        </w:rPr>
        <w:t> </w:t>
      </w:r>
    </w:p>
    <w:p w14:paraId="67CAFCD5" w14:textId="77777777" w:rsidR="00B1509E" w:rsidRDefault="00B1509E" w:rsidP="00B1509E">
      <w:pPr>
        <w:ind w:firstLineChars="200" w:firstLine="482"/>
        <w:rPr>
          <w:sz w:val="24"/>
        </w:rPr>
      </w:pPr>
      <w:r w:rsidRPr="0048006B">
        <w:rPr>
          <w:rFonts w:hint="eastAsia"/>
          <w:b/>
          <w:bCs/>
          <w:sz w:val="24"/>
        </w:rPr>
        <w:t>四、比赛内容及形式</w:t>
      </w:r>
      <w:r>
        <w:rPr>
          <w:sz w:val="24"/>
        </w:rPr>
        <w:t xml:space="preserve">  </w:t>
      </w:r>
    </w:p>
    <w:p w14:paraId="71525E8D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本次大型经典诵读比赛以诗歌为主，诵读内容，可以选择《经典诵读读本》和童谣，可以选择歌颂祖国的诗歌或散文朗诵。诵读形式要求有领诵，配乐，制作好背景</w:t>
      </w:r>
      <w:r>
        <w:rPr>
          <w:rFonts w:hint="eastAsia"/>
          <w:sz w:val="24"/>
        </w:rPr>
        <w:t>PPT</w:t>
      </w:r>
      <w:r>
        <w:rPr>
          <w:rFonts w:hint="eastAsia"/>
          <w:sz w:val="24"/>
        </w:rPr>
        <w:t>，服装统一，可有伴舞、现场演奏等多种表现形式。</w:t>
      </w:r>
    </w:p>
    <w:p w14:paraId="00024C00" w14:textId="77777777" w:rsidR="00B1509E" w:rsidRPr="0048006B" w:rsidRDefault="00B1509E" w:rsidP="00B1509E">
      <w:pPr>
        <w:numPr>
          <w:ilvl w:val="0"/>
          <w:numId w:val="2"/>
        </w:numPr>
        <w:ind w:firstLineChars="200" w:firstLine="482"/>
        <w:rPr>
          <w:b/>
          <w:bCs/>
          <w:sz w:val="24"/>
        </w:rPr>
      </w:pPr>
      <w:r w:rsidRPr="0048006B">
        <w:rPr>
          <w:rFonts w:hint="eastAsia"/>
          <w:b/>
          <w:bCs/>
          <w:sz w:val="24"/>
        </w:rPr>
        <w:t>诵读主题章节</w:t>
      </w:r>
    </w:p>
    <w:p w14:paraId="732A4A61" w14:textId="77777777" w:rsidR="00B1509E" w:rsidRDefault="00B1509E" w:rsidP="00B1509E">
      <w:pPr>
        <w:rPr>
          <w:sz w:val="24"/>
        </w:rPr>
      </w:pPr>
      <w:r>
        <w:rPr>
          <w:rFonts w:hint="eastAsia"/>
          <w:sz w:val="24"/>
        </w:rPr>
        <w:t>（一）祝福篇：三四年级，歌颂、祝福祖国的诗歌或散文朗诵</w:t>
      </w:r>
    </w:p>
    <w:p w14:paraId="387455CA" w14:textId="77777777" w:rsidR="00B1509E" w:rsidRDefault="00B1509E" w:rsidP="00B1509E">
      <w:pPr>
        <w:rPr>
          <w:sz w:val="24"/>
        </w:rPr>
      </w:pPr>
      <w:r>
        <w:rPr>
          <w:rFonts w:hint="eastAsia"/>
          <w:sz w:val="24"/>
        </w:rPr>
        <w:t>（二）致敬篇：五年级，颂扬战疫精神、抗洪精神的诗歌或散文</w:t>
      </w:r>
    </w:p>
    <w:p w14:paraId="620BF308" w14:textId="77777777" w:rsidR="00B1509E" w:rsidRDefault="00B1509E" w:rsidP="00B1509E">
      <w:pPr>
        <w:rPr>
          <w:sz w:val="24"/>
        </w:rPr>
      </w:pPr>
      <w:r>
        <w:rPr>
          <w:rFonts w:hint="eastAsia"/>
          <w:sz w:val="24"/>
        </w:rPr>
        <w:t>（三）团圆篇：六年级，庆祝中秋、祝福团圆的诗文、经典诵读</w:t>
      </w:r>
    </w:p>
    <w:p w14:paraId="7F777323" w14:textId="77777777" w:rsidR="00B1509E" w:rsidRDefault="00B1509E" w:rsidP="00B1509E">
      <w:pPr>
        <w:rPr>
          <w:sz w:val="24"/>
        </w:rPr>
      </w:pPr>
      <w:r>
        <w:rPr>
          <w:rFonts w:hint="eastAsia"/>
          <w:sz w:val="24"/>
        </w:rPr>
        <w:t>（四）爱国篇：七、八年级，体现爱国主义情怀的经典诗歌或散文作品；九年级义演节目不参评</w:t>
      </w:r>
    </w:p>
    <w:p w14:paraId="248901DF" w14:textId="77777777" w:rsidR="00B1509E" w:rsidRPr="0048006B" w:rsidRDefault="00B1509E" w:rsidP="00B1509E">
      <w:pPr>
        <w:ind w:firstLineChars="200" w:firstLine="482"/>
        <w:rPr>
          <w:b/>
          <w:bCs/>
          <w:sz w:val="24"/>
        </w:rPr>
      </w:pPr>
      <w:r w:rsidRPr="0048006B">
        <w:rPr>
          <w:rFonts w:hint="eastAsia"/>
          <w:b/>
          <w:bCs/>
          <w:sz w:val="24"/>
        </w:rPr>
        <w:t>六、参赛报名</w:t>
      </w:r>
      <w:r w:rsidRPr="0048006B">
        <w:rPr>
          <w:b/>
          <w:bCs/>
          <w:sz w:val="24"/>
        </w:rPr>
        <w:t xml:space="preserve">  </w:t>
      </w:r>
    </w:p>
    <w:p w14:paraId="3719A11A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比赛以班级为单位参加，各班级学生参赛人数不得少于本班人数的三分之二，请各年级组、各班级在</w:t>
      </w:r>
      <w:r>
        <w:rPr>
          <w:sz w:val="24"/>
        </w:rPr>
        <w:t>9</w:t>
      </w:r>
      <w:r>
        <w:rPr>
          <w:rFonts w:hint="eastAsia"/>
          <w:sz w:val="24"/>
        </w:rPr>
        <w:t>月</w:t>
      </w:r>
      <w:r>
        <w:rPr>
          <w:sz w:val="24"/>
        </w:rPr>
        <w:t>24</w:t>
      </w:r>
      <w:r>
        <w:rPr>
          <w:rFonts w:hint="eastAsia"/>
          <w:sz w:val="24"/>
        </w:rPr>
        <w:t>日前将参赛名称报德育处。</w:t>
      </w:r>
      <w:r>
        <w:rPr>
          <w:sz w:val="24"/>
        </w:rPr>
        <w:t xml:space="preserve">  </w:t>
      </w:r>
    </w:p>
    <w:p w14:paraId="6D463B28" w14:textId="77777777" w:rsidR="00B1509E" w:rsidRPr="0048006B" w:rsidRDefault="00B1509E" w:rsidP="00B1509E">
      <w:pPr>
        <w:ind w:firstLineChars="200" w:firstLine="482"/>
        <w:rPr>
          <w:b/>
          <w:bCs/>
          <w:sz w:val="24"/>
        </w:rPr>
      </w:pPr>
      <w:r w:rsidRPr="0048006B">
        <w:rPr>
          <w:rFonts w:hint="eastAsia"/>
          <w:b/>
          <w:bCs/>
          <w:sz w:val="24"/>
        </w:rPr>
        <w:t>七、参赛要求及评分标准</w:t>
      </w:r>
      <w:r w:rsidRPr="0048006B">
        <w:rPr>
          <w:b/>
          <w:bCs/>
          <w:sz w:val="24"/>
        </w:rPr>
        <w:t xml:space="preserve">  </w:t>
      </w:r>
    </w:p>
    <w:p w14:paraId="3A587022" w14:textId="77777777" w:rsidR="00B1509E" w:rsidRDefault="00B1509E" w:rsidP="00B1509E">
      <w:pPr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．每个参赛单班级诵读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首，要求各班尽量做到不重复曲目，诵读时间控制在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分钟左右。</w:t>
      </w:r>
      <w:r>
        <w:rPr>
          <w:sz w:val="24"/>
        </w:rPr>
        <w:t> </w:t>
      </w:r>
    </w:p>
    <w:p w14:paraId="6DD292E7" w14:textId="77777777" w:rsidR="00B1509E" w:rsidRDefault="00B1509E" w:rsidP="00B1509E">
      <w:pPr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．以班级为单位，各班参赛总人数不得少于总人数的三分之一；（</w:t>
      </w:r>
      <w:r>
        <w:rPr>
          <w:sz w:val="24"/>
        </w:rPr>
        <w:t>1</w:t>
      </w:r>
      <w:r>
        <w:rPr>
          <w:rFonts w:hint="eastAsia"/>
          <w:sz w:val="24"/>
        </w:rPr>
        <w:t>分）</w:t>
      </w:r>
      <w:r>
        <w:rPr>
          <w:sz w:val="24"/>
        </w:rPr>
        <w:t xml:space="preserve">  </w:t>
      </w:r>
    </w:p>
    <w:p w14:paraId="425A9DDB" w14:textId="77777777" w:rsidR="00B1509E" w:rsidRDefault="00B1509E" w:rsidP="00B1509E">
      <w:pPr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．服装整齐，精神饱满，上下场井然有序；（</w:t>
      </w:r>
      <w:r>
        <w:rPr>
          <w:sz w:val="24"/>
        </w:rPr>
        <w:t>2</w:t>
      </w:r>
      <w:r>
        <w:rPr>
          <w:rFonts w:hint="eastAsia"/>
          <w:sz w:val="24"/>
        </w:rPr>
        <w:t>分）</w:t>
      </w:r>
      <w:r>
        <w:rPr>
          <w:sz w:val="24"/>
        </w:rPr>
        <w:t xml:space="preserve">  </w:t>
      </w:r>
    </w:p>
    <w:p w14:paraId="2966B0CE" w14:textId="77777777" w:rsidR="00B1509E" w:rsidRDefault="00B1509E" w:rsidP="00B1509E">
      <w:pPr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．内容积极向上，符合主题，形式新颖多样、别具一格；（</w:t>
      </w:r>
      <w:r>
        <w:rPr>
          <w:sz w:val="24"/>
        </w:rPr>
        <w:t>3</w:t>
      </w:r>
      <w:r>
        <w:rPr>
          <w:rFonts w:hint="eastAsia"/>
          <w:sz w:val="24"/>
        </w:rPr>
        <w:t>分）</w:t>
      </w:r>
      <w:r>
        <w:rPr>
          <w:sz w:val="24"/>
        </w:rPr>
        <w:t xml:space="preserve">  </w:t>
      </w:r>
      <w:r>
        <w:rPr>
          <w:rFonts w:hint="eastAsia"/>
          <w:sz w:val="24"/>
        </w:rPr>
        <w:t xml:space="preserve">  </w:t>
      </w:r>
    </w:p>
    <w:p w14:paraId="639984EF" w14:textId="77777777" w:rsidR="00B1509E" w:rsidRDefault="00B1509E" w:rsidP="00B1509E">
      <w:pPr>
        <w:ind w:firstLineChars="200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．诵读时声音整齐、和谐、优美，能够表现所表达的精神风格；（</w:t>
      </w:r>
      <w:r>
        <w:rPr>
          <w:sz w:val="24"/>
        </w:rPr>
        <w:t>3</w:t>
      </w:r>
      <w:r>
        <w:rPr>
          <w:rFonts w:hint="eastAsia"/>
          <w:sz w:val="24"/>
        </w:rPr>
        <w:t>分）</w:t>
      </w:r>
      <w:r>
        <w:rPr>
          <w:sz w:val="24"/>
        </w:rPr>
        <w:t xml:space="preserve">  </w:t>
      </w:r>
    </w:p>
    <w:p w14:paraId="138DA436" w14:textId="77777777" w:rsidR="00B1509E" w:rsidRDefault="00B1509E" w:rsidP="00B1509E">
      <w:pPr>
        <w:ind w:firstLineChars="200" w:firstLine="48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．现场演出效果好；（</w:t>
      </w:r>
      <w:r>
        <w:rPr>
          <w:sz w:val="24"/>
        </w:rPr>
        <w:t>1</w:t>
      </w:r>
      <w:r>
        <w:rPr>
          <w:rFonts w:hint="eastAsia"/>
          <w:sz w:val="24"/>
        </w:rPr>
        <w:t>分）</w:t>
      </w:r>
      <w:r>
        <w:rPr>
          <w:sz w:val="24"/>
        </w:rPr>
        <w:t> </w:t>
      </w:r>
      <w:r>
        <w:rPr>
          <w:rFonts w:hint="eastAsia"/>
          <w:sz w:val="24"/>
        </w:rPr>
        <w:t xml:space="preserve">  </w:t>
      </w:r>
    </w:p>
    <w:p w14:paraId="3BE167DC" w14:textId="77777777" w:rsidR="00B1509E" w:rsidRPr="0048006B" w:rsidRDefault="00B1509E" w:rsidP="00B1509E">
      <w:pPr>
        <w:ind w:firstLineChars="200" w:firstLine="482"/>
        <w:rPr>
          <w:b/>
          <w:bCs/>
          <w:sz w:val="24"/>
        </w:rPr>
      </w:pPr>
      <w:r w:rsidRPr="0048006B">
        <w:rPr>
          <w:rFonts w:hint="eastAsia"/>
          <w:b/>
          <w:bCs/>
          <w:sz w:val="24"/>
        </w:rPr>
        <w:t>八、活动准备</w:t>
      </w:r>
    </w:p>
    <w:p w14:paraId="515A3E42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．各班出一期“我爱你</w:t>
      </w:r>
      <w:r>
        <w:rPr>
          <w:rFonts w:ascii="宋体" w:hAnsi="宋体" w:hint="eastAsia"/>
          <w:sz w:val="24"/>
        </w:rPr>
        <w:t>.</w:t>
      </w:r>
      <w:r>
        <w:rPr>
          <w:rFonts w:hint="eastAsia"/>
          <w:sz w:val="24"/>
        </w:rPr>
        <w:t>中国”主题黑板报，教室布置气球、彩带等节庆元素，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日前完成。</w:t>
      </w:r>
    </w:p>
    <w:p w14:paraId="0E1353EE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．一二年级，拍摄“祝祖国妈妈生日快乐”、“致敬守护祖国的英雄”、“祝中秋团圆阖家欢乐”的祝福图片和视频，各班视频时长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秒左右，横向拍摄，着装整齐，统一道具，可选择在校园内经典景致或指定功能教室，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日前</w:t>
      </w:r>
      <w:r>
        <w:rPr>
          <w:rFonts w:hint="eastAsia"/>
          <w:sz w:val="24"/>
        </w:rPr>
        <w:lastRenderedPageBreak/>
        <w:t>完成。备选场所：勤恳石、开字雕塑、古墨园、二十四节气长廊、古诗文赏读室、录播教室、电子书法教室、陶艺社团室、跳绳训练馆、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座经典演播厅。</w:t>
      </w:r>
    </w:p>
    <w:p w14:paraId="16877ECC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各参演节目于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sz w:val="24"/>
        </w:rPr>
        <w:t>7</w:t>
      </w:r>
      <w:r>
        <w:rPr>
          <w:rFonts w:hint="eastAsia"/>
          <w:sz w:val="24"/>
        </w:rPr>
        <w:t>日中午进行第一次彩排；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sz w:val="24"/>
        </w:rPr>
        <w:t>9</w:t>
      </w:r>
      <w:r>
        <w:rPr>
          <w:rFonts w:hint="eastAsia"/>
          <w:sz w:val="24"/>
        </w:rPr>
        <w:t>日中午开始第二次彩排。彩排时间控制在</w:t>
      </w:r>
      <w:r>
        <w:rPr>
          <w:rFonts w:hint="eastAsia"/>
          <w:sz w:val="24"/>
        </w:rPr>
        <w:t>5-</w:t>
      </w:r>
      <w:r>
        <w:rPr>
          <w:sz w:val="24"/>
        </w:rPr>
        <w:t>10</w:t>
      </w:r>
      <w:r>
        <w:rPr>
          <w:rFonts w:hint="eastAsia"/>
          <w:sz w:val="24"/>
        </w:rPr>
        <w:t>分钟内。</w:t>
      </w:r>
    </w:p>
    <w:p w14:paraId="67180776" w14:textId="77777777" w:rsidR="00B1509E" w:rsidRPr="0048006B" w:rsidRDefault="00B1509E" w:rsidP="00B1509E">
      <w:pPr>
        <w:ind w:firstLineChars="200" w:firstLine="482"/>
        <w:rPr>
          <w:b/>
          <w:bCs/>
          <w:sz w:val="24"/>
        </w:rPr>
      </w:pPr>
      <w:r w:rsidRPr="0048006B">
        <w:rPr>
          <w:rFonts w:hint="eastAsia"/>
          <w:b/>
          <w:bCs/>
          <w:sz w:val="24"/>
        </w:rPr>
        <w:t>九、评委成员与奖励办法</w:t>
      </w:r>
      <w:r w:rsidRPr="0048006B">
        <w:rPr>
          <w:b/>
          <w:bCs/>
          <w:sz w:val="24"/>
        </w:rPr>
        <w:t xml:space="preserve">  </w:t>
      </w:r>
    </w:p>
    <w:p w14:paraId="1FE33247" w14:textId="77777777" w:rsidR="00B1509E" w:rsidRDefault="00B1509E" w:rsidP="00B1509E">
      <w:pPr>
        <w:ind w:firstLineChars="200" w:firstLine="482"/>
        <w:rPr>
          <w:sz w:val="24"/>
        </w:rPr>
      </w:pPr>
      <w:r w:rsidRPr="0048006B">
        <w:rPr>
          <w:rFonts w:hint="eastAsia"/>
          <w:b/>
          <w:bCs/>
          <w:sz w:val="24"/>
        </w:rPr>
        <w:t>评委老师</w:t>
      </w:r>
      <w:r>
        <w:rPr>
          <w:rFonts w:hint="eastAsia"/>
          <w:sz w:val="24"/>
        </w:rPr>
        <w:t>：</w:t>
      </w:r>
      <w:r>
        <w:rPr>
          <w:sz w:val="24"/>
        </w:rPr>
        <w:t> </w:t>
      </w:r>
      <w:r>
        <w:rPr>
          <w:rFonts w:hint="eastAsia"/>
          <w:sz w:val="24"/>
        </w:rPr>
        <w:t>姚敏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周浩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耿元元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储德杰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王品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陈恺波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汪芬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</w:p>
    <w:p w14:paraId="6A0CA3A9" w14:textId="77777777" w:rsidR="00B1509E" w:rsidRDefault="00B1509E" w:rsidP="00B1509E">
      <w:pPr>
        <w:ind w:firstLineChars="200" w:firstLine="482"/>
        <w:rPr>
          <w:sz w:val="24"/>
        </w:rPr>
      </w:pPr>
      <w:r w:rsidRPr="0048006B">
        <w:rPr>
          <w:rFonts w:hint="eastAsia"/>
          <w:b/>
          <w:bCs/>
          <w:sz w:val="24"/>
        </w:rPr>
        <w:t>统分老师</w:t>
      </w:r>
      <w:r>
        <w:rPr>
          <w:rFonts w:hint="eastAsia"/>
          <w:sz w:val="24"/>
        </w:rPr>
        <w:t>：</w:t>
      </w:r>
      <w:r>
        <w:rPr>
          <w:sz w:val="24"/>
        </w:rPr>
        <w:t> </w:t>
      </w:r>
      <w:r>
        <w:rPr>
          <w:rFonts w:hint="eastAsia"/>
          <w:sz w:val="24"/>
        </w:rPr>
        <w:t>胡秀莲</w:t>
      </w:r>
    </w:p>
    <w:p w14:paraId="01EF6A62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本次经典诵读比赛设最佳风采奖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个（含义演节目），最佳创意奖</w:t>
      </w:r>
      <w:r>
        <w:rPr>
          <w:sz w:val="24"/>
        </w:rPr>
        <w:t>8</w:t>
      </w:r>
      <w:r>
        <w:rPr>
          <w:rFonts w:hint="eastAsia"/>
          <w:sz w:val="24"/>
        </w:rPr>
        <w:t>个，最佳组织奖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个。</w:t>
      </w:r>
      <w:r>
        <w:rPr>
          <w:sz w:val="24"/>
        </w:rPr>
        <w:t> </w:t>
      </w:r>
    </w:p>
    <w:p w14:paraId="58D0D8DD" w14:textId="77777777" w:rsidR="00B1509E" w:rsidRDefault="00B1509E" w:rsidP="00B1509E">
      <w:pPr>
        <w:ind w:firstLineChars="200" w:firstLine="482"/>
        <w:rPr>
          <w:sz w:val="24"/>
        </w:rPr>
      </w:pPr>
      <w:r w:rsidRPr="0048006B">
        <w:rPr>
          <w:rFonts w:hint="eastAsia"/>
          <w:b/>
          <w:bCs/>
          <w:sz w:val="24"/>
        </w:rPr>
        <w:t>十、活动分工</w:t>
      </w:r>
      <w:r>
        <w:rPr>
          <w:rFonts w:hint="eastAsia"/>
          <w:sz w:val="24"/>
        </w:rPr>
        <w:t>：</w:t>
      </w:r>
    </w:p>
    <w:p w14:paraId="5F1C7705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．各班主任：下载所需背景音乐，制作</w:t>
      </w:r>
      <w:r>
        <w:rPr>
          <w:rFonts w:hint="eastAsia"/>
          <w:sz w:val="24"/>
        </w:rPr>
        <w:t>PPT</w:t>
      </w:r>
      <w:r>
        <w:rPr>
          <w:rFonts w:hint="eastAsia"/>
          <w:sz w:val="24"/>
        </w:rPr>
        <w:t>背景。</w:t>
      </w:r>
    </w:p>
    <w:p w14:paraId="620ED866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．周心驰：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座演播厅多媒体设备调试，各教室平板电脑直播调试，话筒、音响等调试。</w:t>
      </w:r>
    </w:p>
    <w:p w14:paraId="6E90BC3C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．拍照：杨海燕</w:t>
      </w:r>
      <w:r>
        <w:rPr>
          <w:rFonts w:hint="eastAsia"/>
          <w:sz w:val="24"/>
        </w:rPr>
        <w:t xml:space="preserve"> </w:t>
      </w:r>
    </w:p>
    <w:p w14:paraId="41923B50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．报道：刘晟楠</w:t>
      </w:r>
    </w:p>
    <w:p w14:paraId="21FA4D19" w14:textId="6E316885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．主持：蒋培玉、张庭瑞。</w:t>
      </w:r>
    </w:p>
    <w:p w14:paraId="1A6C742D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．德育处：统筹安排各班级进退场及相关事宜。</w:t>
      </w:r>
    </w:p>
    <w:p w14:paraId="4DB1AFC0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．后勤：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座演播厅场地布置，桌椅摆放。</w:t>
      </w:r>
    </w:p>
    <w:p w14:paraId="34B02494" w14:textId="77777777" w:rsidR="00B1509E" w:rsidRDefault="00B1509E" w:rsidP="00B1509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．体育组：演播厅前后门进退场及话筒传递。</w:t>
      </w:r>
    </w:p>
    <w:p w14:paraId="647814B6" w14:textId="77777777" w:rsidR="00B1509E" w:rsidRPr="0048006B" w:rsidRDefault="00B1509E" w:rsidP="00B1509E">
      <w:pPr>
        <w:ind w:firstLineChars="200" w:firstLine="482"/>
        <w:rPr>
          <w:b/>
          <w:bCs/>
          <w:sz w:val="24"/>
        </w:rPr>
      </w:pPr>
      <w:r w:rsidRPr="0048006B">
        <w:rPr>
          <w:rFonts w:hint="eastAsia"/>
          <w:b/>
          <w:bCs/>
          <w:sz w:val="24"/>
        </w:rPr>
        <w:t>十一、有关要求</w:t>
      </w:r>
      <w:r w:rsidRPr="0048006B">
        <w:rPr>
          <w:b/>
          <w:bCs/>
          <w:sz w:val="24"/>
        </w:rPr>
        <w:t xml:space="preserve">  </w:t>
      </w:r>
    </w:p>
    <w:p w14:paraId="6DBF66E0" w14:textId="77777777" w:rsidR="00B1509E" w:rsidRDefault="00B1509E" w:rsidP="00B1509E">
      <w:pPr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．各年级组、各班级要充分认识我校开展“</w:t>
      </w:r>
      <w:r w:rsidRPr="00E70E80">
        <w:rPr>
          <w:rFonts w:hint="eastAsia"/>
          <w:sz w:val="24"/>
        </w:rPr>
        <w:t>经典话中秋</w:t>
      </w:r>
      <w:r w:rsidRPr="00E70E80">
        <w:rPr>
          <w:rFonts w:hint="eastAsia"/>
          <w:sz w:val="24"/>
        </w:rPr>
        <w:t xml:space="preserve"> </w:t>
      </w:r>
      <w:r w:rsidRPr="00E70E80">
        <w:rPr>
          <w:rFonts w:hint="eastAsia"/>
          <w:sz w:val="24"/>
        </w:rPr>
        <w:t>诵读迎国庆</w:t>
      </w:r>
      <w:r>
        <w:rPr>
          <w:rFonts w:hint="eastAsia"/>
          <w:sz w:val="24"/>
        </w:rPr>
        <w:t>”活动的重要意义，要对此项活动高度重视。</w:t>
      </w:r>
      <w:r>
        <w:rPr>
          <w:sz w:val="24"/>
        </w:rPr>
        <w:t> </w:t>
      </w:r>
    </w:p>
    <w:p w14:paraId="62DA9AA1" w14:textId="77777777" w:rsidR="00B1509E" w:rsidRDefault="00B1509E" w:rsidP="00B1509E">
      <w:pPr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．各年级组、各班级要广泛宣传动员，形成全校上下经典诵读的新高潮。</w:t>
      </w:r>
      <w:r>
        <w:rPr>
          <w:sz w:val="24"/>
        </w:rPr>
        <w:t xml:space="preserve">  </w:t>
      </w:r>
    </w:p>
    <w:p w14:paraId="08F6538C" w14:textId="21A03320" w:rsidR="002922B1" w:rsidRDefault="00B1509E" w:rsidP="00B1509E">
      <w:pPr>
        <w:ind w:firstLineChars="200" w:firstLine="480"/>
      </w:pPr>
      <w:r>
        <w:rPr>
          <w:sz w:val="24"/>
        </w:rPr>
        <w:t>3</w:t>
      </w:r>
      <w:r>
        <w:rPr>
          <w:rFonts w:hint="eastAsia"/>
          <w:sz w:val="24"/>
        </w:rPr>
        <w:t>．各年级组、各班级要按照组织者的总体要求，按时高质量地完成组队、排练、参赛任务。</w:t>
      </w:r>
    </w:p>
    <w:sectPr w:rsidR="00292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A9B9B7E"/>
    <w:multiLevelType w:val="singleLevel"/>
    <w:tmpl w:val="BA9B9B7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3D01BD9"/>
    <w:multiLevelType w:val="multilevel"/>
    <w:tmpl w:val="23D01BD9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9E"/>
    <w:rsid w:val="002922B1"/>
    <w:rsid w:val="00980421"/>
    <w:rsid w:val="00B1509E"/>
    <w:rsid w:val="00F0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9259"/>
  <w15:chartTrackingRefBased/>
  <w15:docId w15:val="{0E807D9B-A4EB-447E-B666-5CE244C1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0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</dc:creator>
  <cp:keywords/>
  <dc:description/>
  <cp:lastModifiedBy>ALS</cp:lastModifiedBy>
  <cp:revision>3</cp:revision>
  <dcterms:created xsi:type="dcterms:W3CDTF">2020-09-30T15:36:00Z</dcterms:created>
  <dcterms:modified xsi:type="dcterms:W3CDTF">2020-09-30T15:42:00Z</dcterms:modified>
</cp:coreProperties>
</file>